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python-jsonpath-rw 1.4.0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2013- Kenneth Knowles</w:t>
      </w:r>
      <w:r>
        <w:rPr>
          <w:rFonts w:ascii="宋体" w:hAnsi="宋体"/>
          <w:sz w:val="22"/>
        </w:rPr>
        <w:br/>
        <w:t>Copyright © 2012 Felix Richter &lt;wtfpl@syntax-fehler.de&gt;</w:t>
      </w:r>
      <w:r>
        <w:rPr>
          <w:rFonts w:ascii="宋体" w:hAnsi="宋体"/>
          <w:sz w:val="22"/>
        </w:rPr>
        <w:br/>
      </w:r>
    </w:p>
    <w:p w:rsidR="006A7E7B" w:rsidRDefault="006A7E7B" w:rsidP="006A7E7B">
      <w:pPr>
        <w:pStyle w:val="Default"/>
        <w:rPr>
          <w:sz w:val="21"/>
        </w:rPr>
      </w:pPr>
      <w:r>
        <w:rPr>
          <w:b/>
        </w:rPr>
        <w:t xml:space="preserve">License: </w:t>
      </w:r>
      <w:r>
        <w:rPr>
          <w:sz w:val="21"/>
        </w:rPr>
        <w:t>Apache 2.0</w:t>
      </w:r>
    </w:p>
    <w:p w:rsidR="000026E6" w:rsidRPr="006A7E7B" w:rsidRDefault="000026E6" w:rsidP="000026E6">
      <w:pPr>
        <w:pStyle w:val="Default"/>
        <w:rPr>
          <w:rFonts w:ascii="宋体" w:hAnsi="宋体" w:cs="宋体"/>
          <w:sz w:val="22"/>
          <w:szCs w:val="22"/>
        </w:rPr>
      </w:pPr>
      <w:r>
        <w:rPr>
          <w:rFonts w:ascii="Times New Roman" w:hAnsi="Times New Roman"/>
          <w:sz w:val="21"/>
        </w:rPr>
        <w:t xml:space="preserve">  </w:t>
      </w:r>
      <w:r>
        <w:rPr>
          <w:rFonts w:ascii="Times New Roman" w:hAnsi="Times New Roman"/>
          <w:sz w:val="21"/>
        </w:rPr>
        <w:t xml:space="preserve">                              </w:t>
      </w:r>
      <w:bookmarkStart w:id="0" w:name="_GoBack"/>
      <w:bookmarkEnd w:id="0"/>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0026E6" w:rsidRPr="000026E6" w:rsidRDefault="000026E6"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571" w:rsidRDefault="007C5571" w:rsidP="001F7CE0">
      <w:pPr>
        <w:spacing w:line="240" w:lineRule="auto"/>
      </w:pPr>
      <w:r>
        <w:separator/>
      </w:r>
    </w:p>
  </w:endnote>
  <w:endnote w:type="continuationSeparator" w:id="0">
    <w:p w:rsidR="007C5571" w:rsidRDefault="007C557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026E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026E6">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026E6">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571" w:rsidRDefault="007C5571" w:rsidP="001F7CE0">
      <w:pPr>
        <w:spacing w:line="240" w:lineRule="auto"/>
      </w:pPr>
      <w:r>
        <w:separator/>
      </w:r>
    </w:p>
  </w:footnote>
  <w:footnote w:type="continuationSeparator" w:id="0">
    <w:p w:rsidR="007C5571" w:rsidRDefault="007C557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6E6"/>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571"/>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1861</Words>
  <Characters>10613</Characters>
  <Application>Microsoft Office Word</Application>
  <DocSecurity>0</DocSecurity>
  <Lines>88</Lines>
  <Paragraphs>24</Paragraphs>
  <ScaleCrop>false</ScaleCrop>
  <Company>Huawei Technologies Co.,Ltd.</Company>
  <LinksUpToDate>false</LinksUpToDate>
  <CharactersWithSpaces>12450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(3)7ZPf+50fB/xzVxJckY8SnfPpyatAR6lSwWIHxR0GHW1iWBQELrXu5PKsPZ6XueXRzibB9n+/
W5ffTDsUQ6kLcO9ro+OtfDlKluL9Hv2Eo0Lj1i4ox7aackjnBjW0I84+RiaxiTVXiP/vJr2n
ZtLIp4nC5q8rxeedfSLiSISZWEpRaSo5I56XVMA7sDJqf67Y7buvA4wx4l3vj7IFeSXq1GrA
6aGEkSMpfz/riHz//C</vt:lpwstr>
  </property>
  <property fmtid="{D5CDD505-2E9C-101B-9397-08002B2CF9AE}" pid="11" name="_2015_ms_pID_7253431">
    <vt:lpwstr>6u70eGOvKn6RZPplJ54qVMVcoqrDDKWKYF1xpS83Wn5fQ6hAbaOUbH
koFC/48gBGZlm43xRMNIpDe9HSia9XBGCdvVWwQNgkUoYGUH0c0D4ilu0hvZHdJk9DTTEdEg
4FammKG/7imb46VnWIpE+qacfv+bHW03TYehSssorCNjbuoCovr55ik80KYFjDH+v+Bw1xSa
wy9oyF5xT7Nw8dVD53v9Y0wOoynSKZ++qfFk</vt:lpwstr>
  </property>
  <property fmtid="{D5CDD505-2E9C-101B-9397-08002B2CF9AE}" pid="12" name="_2015_ms_pID_7253432">
    <vt:lpwstr>2EnMuqhYVpufMAhwoCi9Km5phdeLplDEHcUU
XYlhXzGyAFMlA/PyFu8jJywytXndpesjrQN2loSSRYTcNQBeWWY=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1640074540</vt:lpwstr>
  </property>
</Properties>
</file>